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3A09" w14:textId="77777777" w:rsidR="005E2B9F" w:rsidRPr="005E2B9F" w:rsidRDefault="005E2B9F" w:rsidP="005E2B9F">
      <w:pPr>
        <w:pStyle w:val="Title"/>
        <w:rPr>
          <w:rFonts w:asciiTheme="minorHAnsi" w:hAnsiTheme="minorHAnsi"/>
          <w:b w:val="0"/>
          <w:bCs w:val="0"/>
          <w:color w:val="333333"/>
          <w:sz w:val="22"/>
          <w:szCs w:val="22"/>
        </w:rPr>
      </w:pPr>
      <w:r w:rsidRPr="005E2B9F">
        <w:rPr>
          <w:rFonts w:asciiTheme="minorHAnsi" w:hAnsiTheme="minorHAnsi"/>
          <w:b w:val="0"/>
          <w:bCs w:val="0"/>
          <w:color w:val="333333"/>
          <w:sz w:val="22"/>
          <w:szCs w:val="22"/>
        </w:rPr>
        <w:t>Deborah Salomon</w:t>
      </w:r>
    </w:p>
    <w:p w14:paraId="625C5537" w14:textId="31644C77" w:rsidR="005E2B9F" w:rsidRPr="005E2B9F" w:rsidRDefault="005E2B9F" w:rsidP="005E2B9F">
      <w:pPr>
        <w:widowControl w:val="0"/>
        <w:jc w:val="center"/>
        <w:rPr>
          <w:rFonts w:eastAsia="Times New Roman" w:cs="Times New Roman"/>
          <w:color w:val="333333"/>
        </w:rPr>
      </w:pPr>
      <w:r w:rsidRPr="005E2B9F">
        <w:rPr>
          <w:rFonts w:eastAsia="Times New Roman" w:cs="Times New Roman"/>
          <w:color w:val="333333"/>
        </w:rPr>
        <w:t>4755 Ponderosa Drive</w:t>
      </w:r>
      <w:r>
        <w:rPr>
          <w:rFonts w:eastAsia="Times New Roman" w:cs="Times New Roman"/>
          <w:color w:val="333333"/>
        </w:rPr>
        <w:br/>
      </w:r>
      <w:r w:rsidRPr="005E2B9F">
        <w:rPr>
          <w:rFonts w:eastAsia="Times New Roman" w:cs="Times New Roman"/>
          <w:color w:val="333333"/>
        </w:rPr>
        <w:t>Santa Rosa, CA, 95404</w:t>
      </w:r>
      <w:r>
        <w:rPr>
          <w:rFonts w:eastAsia="Times New Roman" w:cs="Times New Roman"/>
          <w:color w:val="333333"/>
        </w:rPr>
        <w:br/>
      </w:r>
      <w:r w:rsidRPr="005E2B9F">
        <w:rPr>
          <w:rFonts w:eastAsia="Times New Roman" w:cs="Times New Roman"/>
          <w:color w:val="333333"/>
        </w:rPr>
        <w:t xml:space="preserve">(707) </w:t>
      </w:r>
      <w:r w:rsidR="00BA04A3">
        <w:rPr>
          <w:rFonts w:eastAsia="Times New Roman" w:cs="Times New Roman"/>
          <w:color w:val="333333"/>
        </w:rPr>
        <w:t>799-5581</w:t>
      </w:r>
      <w:r>
        <w:rPr>
          <w:rFonts w:eastAsia="Times New Roman" w:cs="Times New Roman"/>
          <w:color w:val="333333"/>
        </w:rPr>
        <w:br/>
      </w:r>
      <w:r w:rsidR="00F5378E">
        <w:t>dsalomonart@gmail.com</w:t>
      </w:r>
      <w:r>
        <w:rPr>
          <w:rFonts w:eastAsia="Times New Roman" w:cs="Times New Roman"/>
          <w:color w:val="333333"/>
        </w:rPr>
        <w:br/>
      </w:r>
      <w:hyperlink r:id="rId4" w:history="1">
        <w:r w:rsidRPr="005E2B9F">
          <w:rPr>
            <w:rFonts w:eastAsia="Times New Roman" w:cs="Times New Roman"/>
            <w:color w:val="333333"/>
          </w:rPr>
          <w:t>www.deborahsalomon.com</w:t>
        </w:r>
      </w:hyperlink>
      <w:r w:rsidRPr="005E2B9F">
        <w:rPr>
          <w:rFonts w:eastAsia="Times New Roman" w:cs="Times New Roman"/>
          <w:color w:val="333333"/>
        </w:rPr>
        <w:t xml:space="preserve"> </w:t>
      </w:r>
    </w:p>
    <w:p w14:paraId="68592A17" w14:textId="22E09B68" w:rsidR="00ED1F1D" w:rsidRDefault="005E2B9F" w:rsidP="00ED1F1D">
      <w:pPr>
        <w:widowControl w:val="0"/>
        <w:rPr>
          <w:rFonts w:eastAsia="Times New Roman" w:cs="Times New Roman"/>
          <w:color w:val="333333"/>
        </w:rPr>
      </w:pPr>
      <w:r w:rsidRPr="00BA04A3">
        <w:rPr>
          <w:rFonts w:eastAsia="Times New Roman" w:cs="Times New Roman"/>
          <w:b/>
          <w:bCs/>
          <w:color w:val="333333"/>
        </w:rPr>
        <w:t>Education:</w:t>
      </w:r>
      <w:r>
        <w:rPr>
          <w:rFonts w:eastAsia="Times New Roman" w:cs="Times New Roman"/>
          <w:color w:val="333333"/>
        </w:rPr>
        <w:br/>
      </w:r>
      <w:r w:rsidRPr="005E2B9F">
        <w:rPr>
          <w:rFonts w:eastAsia="Times New Roman" w:cs="Times New Roman"/>
          <w:color w:val="333333"/>
        </w:rPr>
        <w:t>BFA University of Rhode Island, Kingston, RI</w:t>
      </w:r>
      <w:r>
        <w:rPr>
          <w:rFonts w:eastAsia="Times New Roman" w:cs="Times New Roman"/>
          <w:color w:val="333333"/>
        </w:rPr>
        <w:br/>
      </w:r>
      <w:r w:rsidRPr="005E2B9F">
        <w:rPr>
          <w:rFonts w:eastAsia="Times New Roman" w:cs="Times New Roman"/>
          <w:color w:val="333333"/>
        </w:rPr>
        <w:t>San Francisco Art Institute, S.F., CA.</w:t>
      </w:r>
      <w:r w:rsidR="00DA55E3">
        <w:rPr>
          <w:rFonts w:eastAsia="Times New Roman" w:cs="Times New Roman"/>
          <w:color w:val="333333"/>
        </w:rPr>
        <w:br/>
      </w:r>
      <w:r w:rsidRPr="005E2B9F">
        <w:rPr>
          <w:rFonts w:eastAsia="Times New Roman" w:cs="Times New Roman"/>
          <w:color w:val="333333"/>
        </w:rPr>
        <w:t>Philadelphia College of Art, Philadelph</w:t>
      </w:r>
      <w:r w:rsidR="00894905">
        <w:rPr>
          <w:rFonts w:eastAsia="Times New Roman" w:cs="Times New Roman"/>
          <w:color w:val="333333"/>
        </w:rPr>
        <w:t>ia</w:t>
      </w:r>
    </w:p>
    <w:p w14:paraId="3FB0A486" w14:textId="2FBA24ED" w:rsidR="00BD54D9" w:rsidRPr="00BD54D9" w:rsidRDefault="00BD54D9" w:rsidP="00ED1F1D">
      <w:pPr>
        <w:widowControl w:val="0"/>
        <w:rPr>
          <w:color w:val="333333"/>
        </w:rPr>
      </w:pPr>
      <w:r w:rsidRPr="00BD54D9">
        <w:rPr>
          <w:rStyle w:val="Strong"/>
          <w:color w:val="333333"/>
          <w:bdr w:val="none" w:sz="0" w:space="0" w:color="auto" w:frame="1"/>
        </w:rPr>
        <w:t>Galleries:</w:t>
      </w:r>
      <w:r w:rsidRPr="00BD54D9">
        <w:rPr>
          <w:b/>
          <w:bCs/>
          <w:color w:val="333333"/>
          <w:bdr w:val="none" w:sz="0" w:space="0" w:color="auto" w:frame="1"/>
        </w:rPr>
        <w:br/>
      </w:r>
      <w:r w:rsidRPr="00BD54D9">
        <w:rPr>
          <w:color w:val="333333"/>
        </w:rPr>
        <w:t>Kala Art Institute Sales Gallery, Berkeley, CA</w:t>
      </w:r>
    </w:p>
    <w:p w14:paraId="76A47F4B" w14:textId="77777777" w:rsidR="00BD54D9" w:rsidRPr="00BD54D9" w:rsidRDefault="00BD54D9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Artist Residency</w:t>
      </w:r>
      <w:r w:rsidRPr="00BD54D9">
        <w:rPr>
          <w:rFonts w:asciiTheme="minorHAnsi" w:hAnsi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r w:rsidRPr="00BD54D9">
        <w:rPr>
          <w:rFonts w:asciiTheme="minorHAnsi" w:hAnsiTheme="minorHAnsi"/>
          <w:color w:val="333333"/>
          <w:sz w:val="22"/>
          <w:szCs w:val="22"/>
        </w:rPr>
        <w:t>2014 (April) Millay Colony for the Arts, NY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2010 (Feb.) Vermont</w:t>
      </w:r>
      <w:r w:rsidR="00ED1F1D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BD54D9">
        <w:rPr>
          <w:rFonts w:asciiTheme="minorHAnsi" w:hAnsiTheme="minorHAnsi"/>
          <w:color w:val="333333"/>
          <w:sz w:val="22"/>
          <w:szCs w:val="22"/>
        </w:rPr>
        <w:t>Studio</w:t>
      </w:r>
      <w:r w:rsidR="00ED1F1D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BD54D9">
        <w:rPr>
          <w:rFonts w:asciiTheme="minorHAnsi" w:hAnsiTheme="minorHAnsi"/>
          <w:color w:val="333333"/>
          <w:sz w:val="22"/>
          <w:szCs w:val="22"/>
        </w:rPr>
        <w:t>Center, Johnson, Vermont,</w:t>
      </w:r>
      <w:r w:rsidRPr="00BD54D9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Dedalus Foundation full fellowship</w:t>
      </w:r>
      <w:r w:rsidRPr="00BD54D9">
        <w:rPr>
          <w:rStyle w:val="apple-converted-space"/>
          <w:rFonts w:asciiTheme="minorHAnsi" w:hAnsiTheme="minorHAnsi"/>
          <w:b/>
          <w:bCs/>
          <w:color w:val="333333"/>
          <w:sz w:val="22"/>
          <w:szCs w:val="22"/>
          <w:bdr w:val="none" w:sz="0" w:space="0" w:color="auto" w:frame="1"/>
        </w:rPr>
        <w:t> </w:t>
      </w: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</w:t>
      </w:r>
      <w:r w:rsidR="00C21244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ward</w:t>
      </w:r>
    </w:p>
    <w:p w14:paraId="1FB45F8D" w14:textId="77777777" w:rsidR="007070BE" w:rsidRDefault="007070BE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</w:p>
    <w:p w14:paraId="65C26F13" w14:textId="08B61065" w:rsidR="00F5378E" w:rsidRDefault="00BD54D9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Co</w:t>
      </w:r>
      <w:r w:rsidR="00BF4408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llections</w:t>
      </w: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:</w:t>
      </w:r>
    </w:p>
    <w:p w14:paraId="03117631" w14:textId="77777777" w:rsidR="003455CE" w:rsidRDefault="003455CE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color w:val="333333"/>
          <w:sz w:val="22"/>
          <w:szCs w:val="22"/>
        </w:rPr>
        <w:t>“Imagery Wine Label 2021”, permanent collection, Sonoma, CA</w:t>
      </w:r>
      <w:r w:rsidRPr="001E5C8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</w:p>
    <w:p w14:paraId="3D13907D" w14:textId="103958D4" w:rsidR="00894905" w:rsidRPr="001E5C83" w:rsidRDefault="00894905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 w:rsidRPr="001E5C8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“CBRE”,</w:t>
      </w:r>
      <w:r w:rsidR="0075025A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1E5C8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Salesforce Tower, </w:t>
      </w:r>
      <w:proofErr w:type="gramStart"/>
      <w:r w:rsidRPr="001E5C8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S.F.,CA.</w:t>
      </w:r>
      <w:proofErr w:type="gramEnd"/>
      <w:r w:rsidRPr="001E5C83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</w:p>
    <w:p w14:paraId="0FECA3DA" w14:textId="2C8E08CA" w:rsidR="007C2C0B" w:rsidRDefault="007C2C0B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 w:rsidRPr="009F601B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“Charles Schwab Collection”, </w:t>
      </w:r>
      <w:proofErr w:type="gramStart"/>
      <w:r w:rsidRPr="009F601B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S.F.,CA.</w:t>
      </w:r>
      <w:proofErr w:type="gramEnd"/>
    </w:p>
    <w:p w14:paraId="47156D06" w14:textId="678AC1AA" w:rsidR="00BF4408" w:rsidRPr="009F601B" w:rsidRDefault="00BF4408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“UCSF Medical Center”, San Francisco, CA</w:t>
      </w:r>
    </w:p>
    <w:p w14:paraId="6F2C1759" w14:textId="42FAC0E7" w:rsidR="00F5378E" w:rsidRDefault="00BD54D9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BD54D9">
        <w:rPr>
          <w:rFonts w:asciiTheme="minorHAnsi" w:hAnsiTheme="minorHAnsi"/>
          <w:color w:val="333333"/>
          <w:sz w:val="22"/>
          <w:szCs w:val="22"/>
        </w:rPr>
        <w:t>“Santa Clara Medical Center”, Santa Clara, CA</w:t>
      </w:r>
    </w:p>
    <w:p w14:paraId="09889D4F" w14:textId="734B3982" w:rsidR="00F5378E" w:rsidRDefault="00F5378E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“Stanford Medical Center Permanent Collection”, Stanford, CA</w:t>
      </w:r>
    </w:p>
    <w:p w14:paraId="5907896F" w14:textId="14BD2C39" w:rsidR="00BD54D9" w:rsidRDefault="00C21244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“Imagery Wine Label</w:t>
      </w:r>
      <w:r w:rsidR="003455CE">
        <w:rPr>
          <w:rFonts w:asciiTheme="minorHAnsi" w:hAnsiTheme="minorHAnsi"/>
          <w:color w:val="333333"/>
          <w:sz w:val="22"/>
          <w:szCs w:val="22"/>
        </w:rPr>
        <w:t xml:space="preserve"> 2017</w:t>
      </w:r>
      <w:r>
        <w:rPr>
          <w:rFonts w:asciiTheme="minorHAnsi" w:hAnsiTheme="minorHAnsi"/>
          <w:color w:val="333333"/>
          <w:sz w:val="22"/>
          <w:szCs w:val="22"/>
        </w:rPr>
        <w:t xml:space="preserve">”, </w:t>
      </w:r>
      <w:r w:rsidR="00E81B06">
        <w:rPr>
          <w:rFonts w:asciiTheme="minorHAnsi" w:hAnsiTheme="minorHAnsi"/>
          <w:color w:val="333333"/>
          <w:sz w:val="22"/>
          <w:szCs w:val="22"/>
        </w:rPr>
        <w:t>permanent collection,</w:t>
      </w:r>
      <w:r w:rsidR="003455CE">
        <w:rPr>
          <w:rFonts w:asciiTheme="minorHAnsi" w:hAnsiTheme="minorHAnsi"/>
          <w:color w:val="333333"/>
          <w:sz w:val="22"/>
          <w:szCs w:val="22"/>
        </w:rPr>
        <w:t xml:space="preserve"> Sonoma State University</w:t>
      </w:r>
      <w:r w:rsidR="00E81B06">
        <w:rPr>
          <w:rFonts w:asciiTheme="minorHAnsi" w:hAnsiTheme="minorHAnsi"/>
          <w:color w:val="333333"/>
          <w:sz w:val="22"/>
          <w:szCs w:val="22"/>
        </w:rPr>
        <w:t>, CA</w:t>
      </w:r>
      <w:r w:rsidR="00BD54D9" w:rsidRPr="00BD54D9">
        <w:rPr>
          <w:rFonts w:asciiTheme="minorHAnsi" w:hAnsiTheme="minorHAnsi"/>
          <w:color w:val="333333"/>
          <w:sz w:val="22"/>
          <w:szCs w:val="22"/>
        </w:rPr>
        <w:br/>
        <w:t>“Neiman Marcus permanent collection”, Walnut Creek, CA</w:t>
      </w:r>
    </w:p>
    <w:p w14:paraId="19AA796E" w14:textId="7A4427F9" w:rsidR="0075025A" w:rsidRPr="00BD54D9" w:rsidRDefault="0075025A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and numerous private collections.</w:t>
      </w:r>
    </w:p>
    <w:p w14:paraId="113047D6" w14:textId="77777777" w:rsidR="007070BE" w:rsidRDefault="007070BE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</w:p>
    <w:p w14:paraId="25E4CD2E" w14:textId="77777777" w:rsidR="007C2C0B" w:rsidRDefault="00BD54D9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Selected Exhibitions:</w:t>
      </w:r>
    </w:p>
    <w:p w14:paraId="07EBA72B" w14:textId="08CE4690" w:rsidR="00BA04A3" w:rsidRDefault="00BA04A3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2022 </w:t>
      </w:r>
      <w:proofErr w:type="gramStart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 “</w:t>
      </w:r>
      <w:proofErr w:type="gramEnd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Abstract”, Sebastopol Center for the Arts, Sebastopol, CA</w:t>
      </w:r>
    </w:p>
    <w:p w14:paraId="6C75B257" w14:textId="687BCCF4" w:rsidR="00BA04A3" w:rsidRDefault="00BA04A3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2021    “</w:t>
      </w:r>
      <w:r w:rsidR="00247122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Art 2 Life”, International Art Exhibition, (Juan Kelly, Juror)</w:t>
      </w:r>
    </w:p>
    <w:p w14:paraId="62F1017B" w14:textId="6FD6363D" w:rsidR="003455CE" w:rsidRDefault="003455CE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2020 </w:t>
      </w:r>
      <w:proofErr w:type="gramStart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 “</w:t>
      </w:r>
      <w:proofErr w:type="gramEnd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Small Footprint”, Jennifer Perlmutter Gallery, Lafayette, CA</w:t>
      </w:r>
    </w:p>
    <w:p w14:paraId="6B1C67C8" w14:textId="38565469" w:rsidR="00BF4408" w:rsidRDefault="00BF4408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2019 </w:t>
      </w:r>
      <w:proofErr w:type="gramStart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 “</w:t>
      </w:r>
      <w:proofErr w:type="gramEnd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On the Art Wall at Shige Sushi”, Cotati, CA</w:t>
      </w: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br/>
        <w:t xml:space="preserve">             “Geometry”, Site: Brooklyn Gallery, Brooklyn, NY (Phyllis Tuchman Juror)</w:t>
      </w: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br/>
        <w:t xml:space="preserve">             “Winter Solstice”, Marin MOCA, Novato, CA (Andrea Schwartz Juror)</w:t>
      </w:r>
    </w:p>
    <w:p w14:paraId="5D0540B5" w14:textId="122C5705" w:rsidR="00894905" w:rsidRDefault="007C2C0B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 w:rsidRPr="003B74D1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2018 </w:t>
      </w:r>
      <w:proofErr w:type="gramStart"/>
      <w:r w:rsidRPr="003B74D1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 “</w:t>
      </w:r>
      <w:proofErr w:type="gramEnd"/>
      <w:r w:rsidRPr="003B74D1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SF Art Market, Kala Art Gallery”,</w:t>
      </w:r>
      <w:r w:rsidR="00BF4408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3B74D1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Fort Mason, S.F., CA. </w:t>
      </w:r>
      <w:r w:rsidR="00894905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 </w:t>
      </w:r>
    </w:p>
    <w:p w14:paraId="04408E6C" w14:textId="5F1F0499" w:rsidR="00F5378E" w:rsidRPr="003B74D1" w:rsidRDefault="00894905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            “Group Exhibit</w:t>
      </w:r>
      <w:proofErr w:type="gramStart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”,</w:t>
      </w:r>
      <w:proofErr w:type="spellStart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Hammerfriar</w:t>
      </w:r>
      <w:proofErr w:type="spellEnd"/>
      <w:proofErr w:type="gramEnd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Gallery, Healdsburg, CA.</w:t>
      </w:r>
      <w:r w:rsidR="00F5378E" w:rsidRPr="003B74D1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  </w:t>
      </w:r>
    </w:p>
    <w:p w14:paraId="50A25556" w14:textId="202A7DB8" w:rsidR="007C2C0B" w:rsidRDefault="007C2C0B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 w:rsidRPr="003B74D1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2017  </w:t>
      </w:r>
      <w:proofErr w:type="gramStart"/>
      <w:r w:rsidRPr="003B74D1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 “</w:t>
      </w:r>
      <w:proofErr w:type="gramEnd"/>
      <w:r w:rsidRPr="003B74D1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International Juried Collage Show</w:t>
      </w:r>
      <w:r w:rsidR="00C13978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,</w:t>
      </w:r>
      <w:r w:rsidR="00BF4408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="00F92CD9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MarVelous</w:t>
      </w:r>
      <w:proofErr w:type="spellEnd"/>
      <w:r w:rsidRPr="003B74D1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”, Sebastopol Center for the Arts, Sebastopol, CA.</w:t>
      </w:r>
    </w:p>
    <w:p w14:paraId="6C4B9E1F" w14:textId="72ECE0A7" w:rsidR="00F92CD9" w:rsidRPr="003B74D1" w:rsidRDefault="00F92CD9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            “Cut and Paste Juried Show”, Site Gallery, Brooklyn, N.Y.</w:t>
      </w:r>
    </w:p>
    <w:p w14:paraId="3BA4891F" w14:textId="136FEC2E" w:rsidR="003B2ECD" w:rsidRDefault="003B2ECD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2016 </w:t>
      </w:r>
      <w:proofErr w:type="gramStart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 “</w:t>
      </w:r>
      <w:proofErr w:type="gramEnd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Art Wall at Shige Sushi” “</w:t>
      </w:r>
      <w:proofErr w:type="spellStart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Facets”Two</w:t>
      </w:r>
      <w:proofErr w:type="spellEnd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person show</w:t>
      </w:r>
      <w:r w:rsidR="007C2C0B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,Cotati, CA</w:t>
      </w:r>
    </w:p>
    <w:p w14:paraId="322D3378" w14:textId="04734921" w:rsidR="00E45B16" w:rsidRDefault="00E45B16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           “Abstract Art</w:t>
      </w:r>
      <w:proofErr w:type="gramStart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”,  Sebastopol</w:t>
      </w:r>
      <w:proofErr w:type="gramEnd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Center for the Arts, </w:t>
      </w:r>
      <w:proofErr w:type="spellStart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Seb</w:t>
      </w:r>
      <w:proofErr w:type="spellEnd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. CA., Best of Show</w:t>
      </w:r>
    </w:p>
    <w:p w14:paraId="55C91E2D" w14:textId="167CE216" w:rsidR="00F92CD9" w:rsidRDefault="00F92CD9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            “Summer National Juried Show, Marin MOCA, Novato, CA.</w:t>
      </w:r>
    </w:p>
    <w:p w14:paraId="0B1C47D5" w14:textId="77777777" w:rsidR="00F5378E" w:rsidRPr="007070BE" w:rsidRDefault="003B2ECD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2015 </w:t>
      </w:r>
      <w:proofErr w:type="gramStart"/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="00F5378E" w:rsidRPr="007070B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“</w:t>
      </w:r>
      <w:proofErr w:type="gramEnd"/>
      <w:r w:rsidR="00F5378E" w:rsidRPr="007070B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Axis Gallery 2015 Invitational Exhibition,</w:t>
      </w:r>
      <w:r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Three Person show,</w:t>
      </w:r>
      <w:r w:rsidR="00F5378E" w:rsidRPr="007070B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Axis Gallery, Sacramento, CA</w:t>
      </w:r>
    </w:p>
    <w:p w14:paraId="56FC638F" w14:textId="77777777" w:rsidR="00F5378E" w:rsidRPr="007070BE" w:rsidRDefault="00F5378E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 w:rsidRPr="007070B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lastRenderedPageBreak/>
        <w:t xml:space="preserve">             “Summer National Juried Exhibition”, </w:t>
      </w:r>
      <w:proofErr w:type="spellStart"/>
      <w:r w:rsidRPr="007070B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MarinMoca</w:t>
      </w:r>
      <w:proofErr w:type="spellEnd"/>
      <w:r w:rsidRPr="007070B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>, Novato, CA</w:t>
      </w:r>
    </w:p>
    <w:p w14:paraId="2B845318" w14:textId="77777777" w:rsidR="00F5378E" w:rsidRPr="007070BE" w:rsidRDefault="00F5378E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</w:pPr>
      <w:r w:rsidRPr="007070B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            “10</w:t>
      </w:r>
      <w:r w:rsidRPr="007070B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  <w:vertAlign w:val="superscript"/>
        </w:rPr>
        <w:t>th</w:t>
      </w:r>
      <w:r w:rsidRPr="007070BE">
        <w:rPr>
          <w:rStyle w:val="Strong"/>
          <w:rFonts w:asciiTheme="minorHAnsi" w:hAnsiTheme="minorHAnsi"/>
          <w:b w:val="0"/>
          <w:color w:val="333333"/>
          <w:sz w:val="22"/>
          <w:szCs w:val="22"/>
          <w:bdr w:val="none" w:sz="0" w:space="0" w:color="auto" w:frame="1"/>
        </w:rPr>
        <w:t xml:space="preserve"> National Juried Exhibition”, Axis Gallery, Sacramento, CA</w:t>
      </w:r>
    </w:p>
    <w:p w14:paraId="0E749A03" w14:textId="77777777" w:rsidR="003B2ECD" w:rsidRDefault="00BD54D9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BD54D9">
        <w:rPr>
          <w:rFonts w:asciiTheme="minorHAnsi" w:hAnsiTheme="minorHAnsi"/>
          <w:color w:val="333333"/>
          <w:sz w:val="22"/>
          <w:szCs w:val="22"/>
        </w:rPr>
        <w:t>2013    “Collage Centennial”, Menlo College, Menlo Park,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   “The Gardener”, Berkeley,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2012    “The Altered Book Arts Show”, MARINMOCA, Novato Arts Center, Novato, CA          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  “Group Winter Show”, Matanzas Creek Winery, Santa Rosa,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 xml:space="preserve">             “Left to Chance”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Excor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Show,S.F.Centerfor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 the Book, SF,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 xml:space="preserve">2011     “Group Show”,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Hammerfriar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 Gallery, Healdsburg,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  “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Artaste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”, solo show, Matanzas Creek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Winery,Santa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 Rosa,CA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  “Abstract Juried Show”,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SandraLeeGallery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, S.F., CA  (Phil.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Linhares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 juror)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2010    “Axis Gallery 5</w:t>
      </w:r>
      <w:r w:rsidRPr="00BD54D9">
        <w:rPr>
          <w:rFonts w:asciiTheme="minorHAnsi" w:hAnsiTheme="minorHAnsi"/>
          <w:color w:val="333333"/>
          <w:sz w:val="22"/>
          <w:szCs w:val="22"/>
          <w:bdr w:val="none" w:sz="0" w:space="0" w:color="auto" w:frame="1"/>
          <w:vertAlign w:val="superscript"/>
        </w:rPr>
        <w:t>th  </w:t>
      </w:r>
      <w:r w:rsidRPr="00BD54D9">
        <w:rPr>
          <w:rStyle w:val="apple-converted-space"/>
          <w:rFonts w:asciiTheme="minorHAnsi" w:hAnsiTheme="minorHAnsi"/>
          <w:color w:val="333333"/>
          <w:sz w:val="22"/>
          <w:szCs w:val="22"/>
          <w:bdr w:val="none" w:sz="0" w:space="0" w:color="auto" w:frame="1"/>
          <w:vertAlign w:val="superscript"/>
        </w:rPr>
        <w:t> </w:t>
      </w:r>
      <w:r w:rsidRPr="00BD54D9">
        <w:rPr>
          <w:rFonts w:asciiTheme="minorHAnsi" w:hAnsiTheme="minorHAnsi"/>
          <w:color w:val="333333"/>
          <w:sz w:val="22"/>
          <w:szCs w:val="22"/>
        </w:rPr>
        <w:t> National Juried Exhibition”, Sa</w:t>
      </w:r>
      <w:r w:rsidR="003B2ECD">
        <w:rPr>
          <w:rFonts w:asciiTheme="minorHAnsi" w:hAnsiTheme="minorHAnsi"/>
          <w:color w:val="333333"/>
          <w:sz w:val="22"/>
          <w:szCs w:val="22"/>
        </w:rPr>
        <w:t xml:space="preserve">cramento, CA (Joe </w:t>
      </w:r>
      <w:proofErr w:type="spellStart"/>
      <w:r w:rsidR="003B2ECD">
        <w:rPr>
          <w:rFonts w:asciiTheme="minorHAnsi" w:hAnsiTheme="minorHAnsi"/>
          <w:color w:val="333333"/>
          <w:sz w:val="22"/>
          <w:szCs w:val="22"/>
        </w:rPr>
        <w:t>Amrhein</w:t>
      </w:r>
      <w:proofErr w:type="spellEnd"/>
      <w:r w:rsidR="003B2ECD">
        <w:rPr>
          <w:rFonts w:asciiTheme="minorHAnsi" w:hAnsiTheme="minorHAnsi"/>
          <w:color w:val="333333"/>
          <w:sz w:val="22"/>
          <w:szCs w:val="22"/>
        </w:rPr>
        <w:t xml:space="preserve"> juror) </w:t>
      </w:r>
    </w:p>
    <w:p w14:paraId="2A4513D9" w14:textId="77777777" w:rsidR="00BD54D9" w:rsidRPr="00BD54D9" w:rsidRDefault="00BD54D9" w:rsidP="00BD54D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BD54D9">
        <w:rPr>
          <w:rFonts w:asciiTheme="minorHAnsi" w:hAnsiTheme="minorHAnsi"/>
          <w:color w:val="333333"/>
          <w:sz w:val="22"/>
          <w:szCs w:val="22"/>
        </w:rPr>
        <w:t xml:space="preserve">             “Private Eyes: Artists’ Vision,”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MarinMOCA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>, Novato, CA, National juried show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 </w:t>
      </w: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(Honorable Mention)</w:t>
      </w:r>
      <w:r w:rsidRPr="00BD54D9">
        <w:rPr>
          <w:rFonts w:asciiTheme="minorHAnsi" w:hAnsiTheme="minorHAnsi"/>
          <w:color w:val="333333"/>
          <w:sz w:val="22"/>
          <w:szCs w:val="22"/>
        </w:rPr>
        <w:t>  (Andrea Schwartz juror)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“Bakers Dozen,” Quicksilver Mine Co., Forestville, CA 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“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Excor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>, Art of Chance”, Firehouse Gallery, Berkeley,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2009  “LAPS 20</w:t>
      </w:r>
      <w:r w:rsidRPr="00BD54D9">
        <w:rPr>
          <w:rFonts w:asciiTheme="minorHAnsi" w:hAnsiTheme="minorHAnsi"/>
          <w:color w:val="333333"/>
          <w:sz w:val="22"/>
          <w:szCs w:val="22"/>
          <w:bdr w:val="none" w:sz="0" w:space="0" w:color="auto" w:frame="1"/>
          <w:vertAlign w:val="superscript"/>
        </w:rPr>
        <w:t>th</w:t>
      </w:r>
      <w:r w:rsidRPr="00BD54D9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BD54D9">
        <w:rPr>
          <w:rFonts w:asciiTheme="minorHAnsi" w:hAnsiTheme="minorHAnsi"/>
          <w:color w:val="333333"/>
          <w:sz w:val="22"/>
          <w:szCs w:val="22"/>
        </w:rPr>
        <w:t>National Exhibition,” Los Angeles Printmaking Society, LA Municipal Art  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  Gallery, Los Angeles, CA, juried show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“Biennial 2009”, Sonoma Valley Museum of Art,</w:t>
      </w:r>
      <w:r w:rsidR="00F5378E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BD54D9">
        <w:rPr>
          <w:rFonts w:asciiTheme="minorHAnsi" w:hAnsiTheme="minorHAnsi"/>
          <w:color w:val="333333"/>
          <w:sz w:val="22"/>
          <w:szCs w:val="22"/>
        </w:rPr>
        <w:t>Sonoma,</w:t>
      </w:r>
      <w:r w:rsidR="00F5378E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BD54D9">
        <w:rPr>
          <w:rFonts w:asciiTheme="minorHAnsi" w:hAnsiTheme="minorHAnsi"/>
          <w:color w:val="333333"/>
          <w:sz w:val="22"/>
          <w:szCs w:val="22"/>
        </w:rPr>
        <w:t>CA, juried show 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</w:t>
      </w: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    </w:t>
      </w:r>
      <w:r w:rsidRPr="00BD54D9">
        <w:rPr>
          <w:rStyle w:val="apple-converted-space"/>
          <w:rFonts w:asciiTheme="minorHAnsi" w:hAnsiTheme="minorHAnsi"/>
          <w:b/>
          <w:bCs/>
          <w:color w:val="333333"/>
          <w:sz w:val="22"/>
          <w:szCs w:val="22"/>
          <w:bdr w:val="none" w:sz="0" w:space="0" w:color="auto" w:frame="1"/>
        </w:rPr>
        <w:t> </w:t>
      </w:r>
      <w:r w:rsidRPr="00BD54D9">
        <w:rPr>
          <w:rFonts w:asciiTheme="minorHAnsi" w:hAnsiTheme="minorHAnsi"/>
          <w:color w:val="333333"/>
          <w:sz w:val="22"/>
          <w:szCs w:val="22"/>
        </w:rPr>
        <w:t xml:space="preserve"> “Selected Work”,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Hammerfriar</w:t>
      </w:r>
      <w:proofErr w:type="spellEnd"/>
      <w:r w:rsidR="00BF0976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BD54D9">
        <w:rPr>
          <w:rFonts w:asciiTheme="minorHAnsi" w:hAnsiTheme="minorHAnsi"/>
          <w:color w:val="333333"/>
          <w:sz w:val="22"/>
          <w:szCs w:val="22"/>
        </w:rPr>
        <w:t>Gallery, Healdsburg,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“Impressions”, Print Juried Show, Sebastopol</w:t>
      </w:r>
      <w:r w:rsidR="00F5378E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BD54D9">
        <w:rPr>
          <w:rFonts w:asciiTheme="minorHAnsi" w:hAnsiTheme="minorHAnsi"/>
          <w:color w:val="333333"/>
          <w:sz w:val="22"/>
          <w:szCs w:val="22"/>
        </w:rPr>
        <w:t>Center</w:t>
      </w:r>
      <w:r w:rsidR="00F5378E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BD54D9">
        <w:rPr>
          <w:rFonts w:asciiTheme="minorHAnsi" w:hAnsiTheme="minorHAnsi"/>
          <w:color w:val="333333"/>
          <w:sz w:val="22"/>
          <w:szCs w:val="22"/>
        </w:rPr>
        <w:t>for the Arts, Sebastopol,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   (</w:t>
      </w: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Merit Award)</w:t>
      </w:r>
      <w:r w:rsidRPr="00BD54D9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BD54D9">
        <w:rPr>
          <w:rFonts w:asciiTheme="minorHAnsi" w:hAnsiTheme="minorHAnsi"/>
          <w:color w:val="333333"/>
          <w:sz w:val="22"/>
          <w:szCs w:val="22"/>
        </w:rPr>
        <w:t xml:space="preserve">(Archana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Horsting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 juror)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2008  “Abstract Show”, Gallery of Sea and Heaven, Santa Rosa,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 xml:space="preserve">            “Selected Work”,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Hammerfriar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 Gallery, Healdsburg,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 xml:space="preserve">            ”On Paper”, Juried Exhibit,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SebastopolCenterfor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 the Arts, Sebastopol, CA,</w:t>
      </w:r>
      <w:r w:rsidRPr="00BD54D9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BD54D9">
        <w:rPr>
          <w:rFonts w:asciiTheme="minorHAnsi" w:hAnsi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              (Coordinator Award</w:t>
      </w:r>
      <w:r w:rsidRPr="00BD54D9">
        <w:rPr>
          <w:rFonts w:asciiTheme="minorHAnsi" w:hAnsiTheme="minorHAnsi"/>
          <w:color w:val="333333"/>
          <w:sz w:val="22"/>
          <w:szCs w:val="22"/>
        </w:rPr>
        <w:t>)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 xml:space="preserve">            “Juried Annual 2008”, Pro Arts, Oakland, CA (juror Laura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Hoptman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>)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“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Paperworks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 Show”, S.F. Museum of Modern Art, Artists Gallery, SF,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 xml:space="preserve">2007  “Three Person Show”,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Hammerfriar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 Gallery,</w:t>
      </w:r>
      <w:r w:rsidR="00BF0976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BD54D9">
        <w:rPr>
          <w:rFonts w:asciiTheme="minorHAnsi" w:hAnsiTheme="minorHAnsi"/>
          <w:color w:val="333333"/>
          <w:sz w:val="22"/>
          <w:szCs w:val="22"/>
        </w:rPr>
        <w:t>Healdsburg,</w:t>
      </w:r>
      <w:r w:rsidR="00BF0976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BD54D9">
        <w:rPr>
          <w:rFonts w:asciiTheme="minorHAnsi" w:hAnsiTheme="minorHAnsi"/>
          <w:color w:val="333333"/>
          <w:sz w:val="22"/>
          <w:szCs w:val="22"/>
        </w:rPr>
        <w:t>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“Pressing Images”, CPS Juried Show, Gualala Art Center, Gualala,</w:t>
      </w:r>
      <w:r w:rsidR="00BF0976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BD54D9">
        <w:rPr>
          <w:rFonts w:asciiTheme="minorHAnsi" w:hAnsiTheme="minorHAnsi"/>
          <w:color w:val="333333"/>
          <w:sz w:val="22"/>
          <w:szCs w:val="22"/>
        </w:rPr>
        <w:t>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“International Miniature Print Juried Exhibition”, Center for Contemporary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  Printmaking, Norwalk, CN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“Multiple Choice Juried Show”, Sebastopol Center for the Arts, Sebastopol, CA  (</w:t>
      </w: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Best</w:t>
      </w:r>
      <w:r w:rsidRPr="00BD54D9">
        <w:rPr>
          <w:rFonts w:asciiTheme="minorHAnsi" w:hAnsi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              of Show</w:t>
      </w:r>
      <w:r w:rsidRPr="00BD54D9">
        <w:rPr>
          <w:rFonts w:asciiTheme="minorHAnsi" w:hAnsiTheme="minorHAnsi"/>
          <w:color w:val="333333"/>
          <w:sz w:val="22"/>
          <w:szCs w:val="22"/>
        </w:rPr>
        <w:t xml:space="preserve">) (juror Marian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Parmeter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>)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2006  “Baker’s Dozen”, Quicksilver Mine Co., Forestville,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“Los Angeles Printmaking Society Exhibition”, Creative Arts Center, Burbank,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          “Northern California Small Works”, Arts Council of Sonoma County,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   Santa Rosa, CA, Juried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 xml:space="preserve">           “Explorations in Art &amp; Language”, Sebastopol Center for the Arts,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Sebastopol,CA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>, 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  Juried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 xml:space="preserve">            “Abstraction”, four artist show, Sebastopol Public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Library,Sebastopol,CA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br/>
        <w:t> 2005</w:t>
      </w: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 </w:t>
      </w:r>
      <w:r w:rsidRPr="00BD54D9">
        <w:rPr>
          <w:rFonts w:asciiTheme="minorHAnsi" w:hAnsiTheme="minorHAnsi"/>
          <w:color w:val="333333"/>
          <w:sz w:val="22"/>
          <w:szCs w:val="22"/>
        </w:rPr>
        <w:t>“Connections” 2 person sister show, Community Art Center, West Kingston, RI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“International Miniature Print Exhibition,” Center for Contemporary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   Printmaking, Norwalk, CN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“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DiRosa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 Preserve Juried Show”, Preserve Gatehouse Gallery, Napa,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2004  “Word Up Juried Show,” A Street Gallery, Santa Rosa,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</w: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lastRenderedPageBreak/>
        <w:t>           </w:t>
      </w:r>
      <w:r w:rsidRPr="00BD54D9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BD54D9">
        <w:rPr>
          <w:rFonts w:asciiTheme="minorHAnsi" w:hAnsiTheme="minorHAnsi"/>
          <w:color w:val="333333"/>
          <w:sz w:val="22"/>
          <w:szCs w:val="22"/>
        </w:rPr>
        <w:t>“Contemporary Perspective Art Auction”, MOCA, Santa Rosa,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>            “Unbound / Bound”, Santa Rosa Cultural Arts Center, Santa Rosa, CA</w:t>
      </w:r>
      <w:r w:rsidRPr="00BD54D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 </w:t>
      </w:r>
      <w:r w:rsidRPr="00BD54D9">
        <w:rPr>
          <w:rFonts w:asciiTheme="minorHAnsi" w:hAnsi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r w:rsidRPr="00BD54D9">
        <w:rPr>
          <w:rFonts w:asciiTheme="minorHAnsi" w:hAnsiTheme="minorHAnsi"/>
          <w:color w:val="333333"/>
          <w:sz w:val="22"/>
          <w:szCs w:val="22"/>
        </w:rPr>
        <w:t xml:space="preserve">2003  “Radical Printmakers”, USF,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Thacher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 Gallery, San Francisco, CA</w:t>
      </w:r>
      <w:r w:rsidRPr="00BD54D9">
        <w:rPr>
          <w:rFonts w:asciiTheme="minorHAnsi" w:hAnsiTheme="minorHAnsi"/>
          <w:color w:val="333333"/>
          <w:sz w:val="22"/>
          <w:szCs w:val="22"/>
        </w:rPr>
        <w:br/>
        <w:t xml:space="preserve">2002  “Printed Matter; Four Printmakers,” A Street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Gallery,Santa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BD54D9">
        <w:rPr>
          <w:rFonts w:asciiTheme="minorHAnsi" w:hAnsiTheme="minorHAnsi"/>
          <w:color w:val="333333"/>
          <w:sz w:val="22"/>
          <w:szCs w:val="22"/>
        </w:rPr>
        <w:t>Rosa,CA</w:t>
      </w:r>
      <w:proofErr w:type="spellEnd"/>
      <w:r w:rsidRPr="00BD54D9">
        <w:rPr>
          <w:rFonts w:asciiTheme="minorHAnsi" w:hAnsiTheme="minorHAnsi"/>
          <w:color w:val="333333"/>
          <w:sz w:val="22"/>
          <w:szCs w:val="22"/>
        </w:rPr>
        <w:br/>
        <w:t xml:space="preserve">            “Impressions; Juried Print Exhibit,” Sebastopol Center for </w:t>
      </w:r>
      <w:r w:rsidR="005E2B9F">
        <w:rPr>
          <w:rFonts w:asciiTheme="minorHAnsi" w:hAnsiTheme="minorHAnsi"/>
          <w:color w:val="333333"/>
          <w:sz w:val="22"/>
          <w:szCs w:val="22"/>
        </w:rPr>
        <w:t>the Arts, Sebastopol, CA</w:t>
      </w:r>
      <w:r w:rsidR="005E2B9F">
        <w:rPr>
          <w:rFonts w:asciiTheme="minorHAnsi" w:hAnsiTheme="minorHAnsi"/>
          <w:color w:val="333333"/>
          <w:sz w:val="22"/>
          <w:szCs w:val="22"/>
        </w:rPr>
        <w:br/>
      </w:r>
    </w:p>
    <w:p w14:paraId="37172C7F" w14:textId="77777777" w:rsidR="00C15854" w:rsidRPr="00BD54D9" w:rsidRDefault="00C15854"/>
    <w:sectPr w:rsidR="00C15854" w:rsidRPr="00BD54D9" w:rsidSect="00C1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4D9"/>
    <w:rsid w:val="00074933"/>
    <w:rsid w:val="001E5C83"/>
    <w:rsid w:val="00247122"/>
    <w:rsid w:val="0029407C"/>
    <w:rsid w:val="003455CE"/>
    <w:rsid w:val="00361836"/>
    <w:rsid w:val="00375EE7"/>
    <w:rsid w:val="003B2ECD"/>
    <w:rsid w:val="003B74D1"/>
    <w:rsid w:val="003E0B95"/>
    <w:rsid w:val="004F5095"/>
    <w:rsid w:val="00586B20"/>
    <w:rsid w:val="005E2B9F"/>
    <w:rsid w:val="006B06D6"/>
    <w:rsid w:val="007070BE"/>
    <w:rsid w:val="0075025A"/>
    <w:rsid w:val="007C2C0B"/>
    <w:rsid w:val="007F421E"/>
    <w:rsid w:val="00861632"/>
    <w:rsid w:val="00894905"/>
    <w:rsid w:val="009F601B"/>
    <w:rsid w:val="00BA04A3"/>
    <w:rsid w:val="00BC79FA"/>
    <w:rsid w:val="00BD54D9"/>
    <w:rsid w:val="00BE5978"/>
    <w:rsid w:val="00BF0976"/>
    <w:rsid w:val="00BF4408"/>
    <w:rsid w:val="00C13978"/>
    <w:rsid w:val="00C15854"/>
    <w:rsid w:val="00C21244"/>
    <w:rsid w:val="00C358AE"/>
    <w:rsid w:val="00D67375"/>
    <w:rsid w:val="00DA55E3"/>
    <w:rsid w:val="00E45B16"/>
    <w:rsid w:val="00E81B06"/>
    <w:rsid w:val="00ED1F1D"/>
    <w:rsid w:val="00F5378E"/>
    <w:rsid w:val="00F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41A8"/>
  <w15:docId w15:val="{99670A0B-D7AC-4EFC-84B4-97A2DD40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54"/>
  </w:style>
  <w:style w:type="paragraph" w:styleId="Heading2">
    <w:name w:val="heading 2"/>
    <w:basedOn w:val="Normal"/>
    <w:next w:val="Normal"/>
    <w:link w:val="Heading2Char"/>
    <w:qFormat/>
    <w:rsid w:val="005E2B9F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4D9"/>
    <w:rPr>
      <w:b/>
      <w:bCs/>
    </w:rPr>
  </w:style>
  <w:style w:type="character" w:customStyle="1" w:styleId="apple-converted-space">
    <w:name w:val="apple-converted-space"/>
    <w:basedOn w:val="DefaultParagraphFont"/>
    <w:rsid w:val="00BD54D9"/>
  </w:style>
  <w:style w:type="character" w:styleId="Hyperlink">
    <w:name w:val="Hyperlink"/>
    <w:basedOn w:val="DefaultParagraphFont"/>
    <w:uiPriority w:val="99"/>
    <w:semiHidden/>
    <w:unhideWhenUsed/>
    <w:rsid w:val="00BD54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E2B9F"/>
    <w:rPr>
      <w:rFonts w:ascii="Times New Roman" w:eastAsia="Times New Roman" w:hAnsi="Times New Roman" w:cs="Times New Roman"/>
      <w:bCs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5E2B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E2B9F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orahsalom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 Davanzo</cp:lastModifiedBy>
  <cp:revision>28</cp:revision>
  <dcterms:created xsi:type="dcterms:W3CDTF">2015-05-14T05:18:00Z</dcterms:created>
  <dcterms:modified xsi:type="dcterms:W3CDTF">2023-02-09T04:40:00Z</dcterms:modified>
</cp:coreProperties>
</file>